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38" w:rsidRDefault="00E36B38" w:rsidP="00E36B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Komunikaty 29.11.2016r.</w:t>
      </w:r>
    </w:p>
    <w:p w:rsidR="00E36B38" w:rsidRDefault="00E36B38" w:rsidP="00E36B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B38" w:rsidRDefault="00E36B38" w:rsidP="00E36B38">
      <w:pPr>
        <w:pStyle w:val="Akapitzlist"/>
        <w:numPr>
          <w:ilvl w:val="0"/>
          <w:numId w:val="2"/>
        </w:numPr>
      </w:pPr>
      <w:r>
        <w:t>Informacje nt. pogrzebu p. prof. Bogumiły Jankowskiej.</w:t>
      </w:r>
    </w:p>
    <w:p w:rsidR="00E36B38" w:rsidRDefault="00E36B38" w:rsidP="00E36B38">
      <w:pPr>
        <w:pStyle w:val="Akapitzlist"/>
        <w:numPr>
          <w:ilvl w:val="0"/>
          <w:numId w:val="2"/>
        </w:numPr>
      </w:pPr>
      <w:r>
        <w:t>Ocena pracy p. dyr. T. Pluty ( do 20 grudnia ). Zespół trzy osobowy -&gt; propozycje RP.</w:t>
      </w:r>
    </w:p>
    <w:p w:rsidR="00E36B38" w:rsidRDefault="00E36B38" w:rsidP="00E36B38">
      <w:pPr>
        <w:pStyle w:val="Akapitzlist"/>
        <w:numPr>
          <w:ilvl w:val="0"/>
          <w:numId w:val="2"/>
        </w:numPr>
      </w:pPr>
      <w:r>
        <w:t xml:space="preserve">Wywiadówka – 14.12.2016 r. ( </w:t>
      </w:r>
      <w:proofErr w:type="spellStart"/>
      <w:r>
        <w:t>p.ped</w:t>
      </w:r>
      <w:proofErr w:type="spellEnd"/>
      <w:r>
        <w:t>. program artystyczny 17</w:t>
      </w:r>
      <w:r>
        <w:rPr>
          <w:vertAlign w:val="superscript"/>
        </w:rPr>
        <w:t>00</w:t>
      </w:r>
      <w:r>
        <w:t>-17</w:t>
      </w:r>
      <w:r>
        <w:rPr>
          <w:vertAlign w:val="superscript"/>
        </w:rPr>
        <w:t>30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  <w:r>
        <w:rPr>
          <w:vertAlign w:val="superscript"/>
        </w:rPr>
        <w:t>30</w:t>
      </w:r>
      <w:r>
        <w:t>-18</w:t>
      </w:r>
      <w:r>
        <w:rPr>
          <w:vertAlign w:val="superscript"/>
        </w:rPr>
        <w:t>15</w:t>
      </w:r>
      <w:r>
        <w:t xml:space="preserve"> – zebranie z wychowawcami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  <w:r>
        <w:rPr>
          <w:vertAlign w:val="superscript"/>
        </w:rPr>
        <w:t>15</w:t>
      </w:r>
      <w:r>
        <w:t>-19</w:t>
      </w:r>
      <w:r>
        <w:rPr>
          <w:vertAlign w:val="superscript"/>
        </w:rPr>
        <w:t>00</w:t>
      </w:r>
      <w:r>
        <w:t xml:space="preserve"> – spotkanie z nauczycielami</w:t>
      </w:r>
    </w:p>
    <w:p w:rsidR="00E36B38" w:rsidRDefault="00E36B38" w:rsidP="00E36B38">
      <w:pPr>
        <w:pStyle w:val="Akapitzlist"/>
        <w:numPr>
          <w:ilvl w:val="0"/>
          <w:numId w:val="2"/>
        </w:numPr>
      </w:pPr>
      <w:r>
        <w:t>Komunikaty środowe -&gt; przedstawiciele nauczycielskiej firmy zapomogowo-pożyczkowej.</w:t>
      </w:r>
    </w:p>
    <w:p w:rsidR="00E36B38" w:rsidRDefault="00E36B38" w:rsidP="00E36B38">
      <w:pPr>
        <w:pStyle w:val="Akapitzlist"/>
        <w:numPr>
          <w:ilvl w:val="0"/>
          <w:numId w:val="2"/>
        </w:numPr>
      </w:pPr>
      <w:r>
        <w:t>Refleksje po spotkaniu z Panią Minister Anna Zalewską.</w:t>
      </w:r>
    </w:p>
    <w:p w:rsidR="00E36B38" w:rsidRDefault="00E36B38" w:rsidP="00E36B38">
      <w:pPr>
        <w:pStyle w:val="Akapitzlist"/>
        <w:numPr>
          <w:ilvl w:val="0"/>
          <w:numId w:val="2"/>
        </w:numPr>
      </w:pPr>
      <w:r>
        <w:t>Podsumowanie z Nadleśnictwa Kłodawa.</w:t>
      </w:r>
    </w:p>
    <w:p w:rsidR="00E36B38" w:rsidRDefault="00E36B38" w:rsidP="00E36B38">
      <w:pPr>
        <w:pStyle w:val="Akapitzlist"/>
        <w:numPr>
          <w:ilvl w:val="0"/>
          <w:numId w:val="0"/>
        </w:numPr>
        <w:ind w:left="720"/>
      </w:pPr>
      <w:r>
        <w:t>Podziękowania dla:</w:t>
      </w:r>
    </w:p>
    <w:p w:rsidR="00E36B38" w:rsidRDefault="00E36B38" w:rsidP="00E36B38">
      <w:pPr>
        <w:pStyle w:val="Akapitzlist"/>
        <w:numPr>
          <w:ilvl w:val="0"/>
          <w:numId w:val="0"/>
        </w:numPr>
        <w:ind w:left="720"/>
      </w:pPr>
      <w:r>
        <w:t>p. U. Polańskiej – organizacja konkursu językowego „Młodzi tłumacze”</w:t>
      </w:r>
    </w:p>
    <w:p w:rsidR="00E36B38" w:rsidRDefault="00E36B38" w:rsidP="00E36B38">
      <w:pPr>
        <w:rPr>
          <w:rFonts w:ascii="Times New Roman" w:hAnsi="Times New Roman"/>
          <w:sz w:val="24"/>
          <w:szCs w:val="24"/>
        </w:rPr>
      </w:pPr>
      <w:r>
        <w:tab/>
      </w:r>
      <w:r w:rsidRPr="0017344B">
        <w:rPr>
          <w:rFonts w:ascii="Times New Roman" w:hAnsi="Times New Roman"/>
          <w:sz w:val="24"/>
          <w:szCs w:val="24"/>
        </w:rPr>
        <w:t>p. D. Czarneckiej – organizacja konkursu matematycznego „Super matematyk”</w:t>
      </w:r>
    </w:p>
    <w:p w:rsidR="00E36B38" w:rsidRDefault="00E36B38" w:rsidP="00E36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Gratulacje dla:</w:t>
      </w:r>
    </w:p>
    <w:p w:rsidR="00E36B38" w:rsidRDefault="00E36B38" w:rsidP="00E36B38">
      <w:pPr>
        <w:pStyle w:val="Akapitzlist"/>
        <w:numPr>
          <w:ilvl w:val="0"/>
          <w:numId w:val="3"/>
        </w:numPr>
      </w:pPr>
      <w:r>
        <w:t>Karoliny Sfory i Oliwii Tracz –kwalifikacje do etapu okręgowego Olimpiady Wiedzy o Mediach, opiekun: p. M. Biniewski</w:t>
      </w:r>
    </w:p>
    <w:p w:rsidR="00E36B38" w:rsidRDefault="00E36B38" w:rsidP="00E36B38">
      <w:pPr>
        <w:pStyle w:val="Akapitzlist"/>
        <w:numPr>
          <w:ilvl w:val="0"/>
          <w:numId w:val="3"/>
        </w:numPr>
      </w:pPr>
      <w:r>
        <w:t xml:space="preserve">Karoliny Godlewskiej i Jędrzeja </w:t>
      </w:r>
      <w:proofErr w:type="spellStart"/>
      <w:r>
        <w:t>Machtyla</w:t>
      </w:r>
      <w:proofErr w:type="spellEnd"/>
      <w:r>
        <w:t xml:space="preserve"> – prawdopodobne kwalifikacje do etapu centralnego Olimpiady Wiedzy o Żywności, opiekun: p. E. Wróbel / p. G. Szczepańska</w:t>
      </w:r>
    </w:p>
    <w:p w:rsidR="00E36B38" w:rsidRPr="0017344B" w:rsidRDefault="00E36B38" w:rsidP="00E36B38">
      <w:pPr>
        <w:pStyle w:val="Akapitzlist"/>
        <w:numPr>
          <w:ilvl w:val="0"/>
          <w:numId w:val="3"/>
        </w:numPr>
      </w:pPr>
      <w:r>
        <w:t>Wiktorii Nadolnej, Karola Czarneckiego, Gustawa Rutkowskiego, Karola Czerniawskiego – kwalifikacje do etapu okręgowego XXX Olimpiady Wiedzy Ekonomicznej, opiekun: p. M. Golis</w:t>
      </w:r>
    </w:p>
    <w:p w:rsidR="00E36B38" w:rsidRDefault="00E36B38" w:rsidP="00E36B38">
      <w:pPr>
        <w:pStyle w:val="Akapitzlist"/>
        <w:numPr>
          <w:ilvl w:val="0"/>
          <w:numId w:val="0"/>
        </w:numPr>
        <w:ind w:left="720"/>
      </w:pPr>
    </w:p>
    <w:p w:rsidR="00E36B38" w:rsidRPr="00952ACE" w:rsidRDefault="00E36B38" w:rsidP="00E36B38">
      <w:pPr>
        <w:ind w:left="720" w:hanging="360"/>
        <w:rPr>
          <w:rFonts w:ascii="Times New Roman" w:hAnsi="Times New Roman"/>
          <w:sz w:val="24"/>
          <w:szCs w:val="24"/>
        </w:rPr>
      </w:pPr>
    </w:p>
    <w:p w:rsidR="009D566F" w:rsidRDefault="009D566F">
      <w:pPr>
        <w:rPr>
          <w:sz w:val="32"/>
          <w:szCs w:val="32"/>
        </w:rPr>
      </w:pPr>
    </w:p>
    <w:p w:rsidR="009D566F" w:rsidRDefault="009D566F">
      <w:pPr>
        <w:rPr>
          <w:sz w:val="32"/>
          <w:szCs w:val="32"/>
        </w:rPr>
      </w:pPr>
    </w:p>
    <w:p w:rsidR="009D566F" w:rsidRDefault="009D566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D566F" w:rsidRDefault="009D566F">
      <w:pPr>
        <w:rPr>
          <w:sz w:val="32"/>
          <w:szCs w:val="32"/>
        </w:rPr>
      </w:pPr>
    </w:p>
    <w:sectPr w:rsidR="009D566F" w:rsidSect="000B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D6" w:rsidRDefault="00340DD6" w:rsidP="00072608">
      <w:pPr>
        <w:spacing w:after="0" w:line="240" w:lineRule="auto"/>
      </w:pPr>
      <w:r>
        <w:separator/>
      </w:r>
    </w:p>
  </w:endnote>
  <w:endnote w:type="continuationSeparator" w:id="0">
    <w:p w:rsidR="00340DD6" w:rsidRDefault="00340DD6" w:rsidP="000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D6" w:rsidRDefault="00340DD6" w:rsidP="00072608">
      <w:pPr>
        <w:spacing w:after="0" w:line="240" w:lineRule="auto"/>
      </w:pPr>
      <w:r>
        <w:separator/>
      </w:r>
    </w:p>
  </w:footnote>
  <w:footnote w:type="continuationSeparator" w:id="0">
    <w:p w:rsidR="00340DD6" w:rsidRDefault="00340DD6" w:rsidP="0007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D34"/>
    <w:multiLevelType w:val="hybridMultilevel"/>
    <w:tmpl w:val="9AE6198C"/>
    <w:lvl w:ilvl="0" w:tplc="1D3A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B06E7C"/>
    <w:multiLevelType w:val="hybridMultilevel"/>
    <w:tmpl w:val="851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9DC"/>
    <w:multiLevelType w:val="hybridMultilevel"/>
    <w:tmpl w:val="1A00C656"/>
    <w:lvl w:ilvl="0" w:tplc="76D4104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443C3A">
      <w:start w:val="1"/>
      <w:numFmt w:val="bullet"/>
      <w:lvlText w:val=""/>
      <w:lvlJc w:val="left"/>
      <w:pPr>
        <w:ind w:left="2166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447E22FA">
      <w:start w:val="1"/>
      <w:numFmt w:val="decimal"/>
      <w:lvlText w:val="%6.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1FF"/>
    <w:rsid w:val="0005084B"/>
    <w:rsid w:val="00072608"/>
    <w:rsid w:val="000B5C70"/>
    <w:rsid w:val="00113781"/>
    <w:rsid w:val="001B1A07"/>
    <w:rsid w:val="00340DD6"/>
    <w:rsid w:val="005505BA"/>
    <w:rsid w:val="005A01FF"/>
    <w:rsid w:val="00706BC6"/>
    <w:rsid w:val="0086682D"/>
    <w:rsid w:val="00906EA4"/>
    <w:rsid w:val="009D566F"/>
    <w:rsid w:val="00BD625D"/>
    <w:rsid w:val="00CB64D2"/>
    <w:rsid w:val="00D47FE0"/>
    <w:rsid w:val="00E2381C"/>
    <w:rsid w:val="00E36B38"/>
    <w:rsid w:val="00E4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A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7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608"/>
  </w:style>
  <w:style w:type="paragraph" w:styleId="Stopka">
    <w:name w:val="footer"/>
    <w:basedOn w:val="Normalny"/>
    <w:link w:val="StopkaZnak"/>
    <w:uiPriority w:val="99"/>
    <w:semiHidden/>
    <w:unhideWhenUsed/>
    <w:rsid w:val="00072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2608"/>
  </w:style>
  <w:style w:type="paragraph" w:styleId="Akapitzlist">
    <w:name w:val="List Paragraph"/>
    <w:basedOn w:val="Normalny"/>
    <w:uiPriority w:val="34"/>
    <w:qFormat/>
    <w:rsid w:val="00E36B38"/>
    <w:pPr>
      <w:numPr>
        <w:numId w:val="1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2016-11-17T09:10:00Z</cp:lastPrinted>
  <dcterms:created xsi:type="dcterms:W3CDTF">2016-11-17T06:50:00Z</dcterms:created>
  <dcterms:modified xsi:type="dcterms:W3CDTF">2016-11-30T13:05:00Z</dcterms:modified>
</cp:coreProperties>
</file>